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CC2" w:rsidRDefault="00B5280B">
      <w:pPr>
        <w:rPr>
          <w:b/>
        </w:rPr>
      </w:pPr>
      <w:r w:rsidRPr="00B5280B">
        <w:rPr>
          <w:b/>
        </w:rPr>
        <w:t>Příloha č. 2</w:t>
      </w:r>
      <w:bookmarkStart w:id="0" w:name="_GoBack"/>
      <w:bookmarkEnd w:id="0"/>
      <w:r w:rsidRPr="00B5280B">
        <w:rPr>
          <w:b/>
        </w:rPr>
        <w:t xml:space="preserve"> Seznam plánovaných zadávacích řízení souvisejících s realizací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B5280B" w:rsidTr="00FE6E51">
        <w:tc>
          <w:tcPr>
            <w:tcW w:w="3070" w:type="dxa"/>
          </w:tcPr>
          <w:p w:rsidR="00B5280B" w:rsidRDefault="00B5280B" w:rsidP="00FE6E51">
            <w:pPr>
              <w:jc w:val="center"/>
              <w:rPr>
                <w:b/>
              </w:rPr>
            </w:pPr>
            <w:r>
              <w:rPr>
                <w:b/>
              </w:rPr>
              <w:t>Projektová aktivita</w:t>
            </w:r>
          </w:p>
        </w:tc>
        <w:tc>
          <w:tcPr>
            <w:tcW w:w="3071" w:type="dxa"/>
          </w:tcPr>
          <w:p w:rsidR="00B5280B" w:rsidRDefault="00B5280B" w:rsidP="00FE6E51">
            <w:pPr>
              <w:jc w:val="center"/>
              <w:rPr>
                <w:b/>
              </w:rPr>
            </w:pPr>
            <w:r>
              <w:rPr>
                <w:b/>
              </w:rPr>
              <w:t>Název VŘ</w:t>
            </w:r>
          </w:p>
        </w:tc>
        <w:tc>
          <w:tcPr>
            <w:tcW w:w="3071" w:type="dxa"/>
          </w:tcPr>
          <w:p w:rsidR="00B5280B" w:rsidRDefault="00B5280B" w:rsidP="00FE6E51">
            <w:pPr>
              <w:jc w:val="center"/>
              <w:rPr>
                <w:b/>
              </w:rPr>
            </w:pPr>
            <w:r>
              <w:rPr>
                <w:b/>
              </w:rPr>
              <w:t>Režim VŘ</w:t>
            </w:r>
          </w:p>
          <w:p w:rsidR="00B5280B" w:rsidRPr="00090620" w:rsidRDefault="00B5280B" w:rsidP="00FE6E51">
            <w:pPr>
              <w:jc w:val="center"/>
            </w:pPr>
            <w:r w:rsidRPr="00090620">
              <w:t>(přímý nákup, VZMR, podlimitní řízení, nadlimitní řízení)</w:t>
            </w:r>
          </w:p>
        </w:tc>
      </w:tr>
      <w:tr w:rsidR="00B5280B" w:rsidTr="00FE6E51">
        <w:tc>
          <w:tcPr>
            <w:tcW w:w="3070" w:type="dxa"/>
          </w:tcPr>
          <w:p w:rsidR="00B5280B" w:rsidRDefault="00B5280B" w:rsidP="00FE6E51">
            <w:pPr>
              <w:rPr>
                <w:b/>
              </w:rPr>
            </w:pPr>
          </w:p>
        </w:tc>
        <w:tc>
          <w:tcPr>
            <w:tcW w:w="3071" w:type="dxa"/>
          </w:tcPr>
          <w:p w:rsidR="00B5280B" w:rsidRDefault="00B5280B" w:rsidP="00FE6E51">
            <w:pPr>
              <w:rPr>
                <w:b/>
              </w:rPr>
            </w:pPr>
          </w:p>
        </w:tc>
        <w:tc>
          <w:tcPr>
            <w:tcW w:w="3071" w:type="dxa"/>
          </w:tcPr>
          <w:p w:rsidR="00B5280B" w:rsidRDefault="00B5280B" w:rsidP="00FE6E51">
            <w:pPr>
              <w:rPr>
                <w:b/>
              </w:rPr>
            </w:pPr>
          </w:p>
        </w:tc>
      </w:tr>
      <w:tr w:rsidR="00B5280B" w:rsidTr="00FE6E51">
        <w:tc>
          <w:tcPr>
            <w:tcW w:w="3070" w:type="dxa"/>
          </w:tcPr>
          <w:p w:rsidR="00B5280B" w:rsidRDefault="00B5280B" w:rsidP="00FE6E51">
            <w:pPr>
              <w:rPr>
                <w:b/>
              </w:rPr>
            </w:pPr>
          </w:p>
        </w:tc>
        <w:tc>
          <w:tcPr>
            <w:tcW w:w="3071" w:type="dxa"/>
          </w:tcPr>
          <w:p w:rsidR="00B5280B" w:rsidRDefault="00B5280B" w:rsidP="00FE6E51">
            <w:pPr>
              <w:rPr>
                <w:b/>
              </w:rPr>
            </w:pPr>
          </w:p>
        </w:tc>
        <w:tc>
          <w:tcPr>
            <w:tcW w:w="3071" w:type="dxa"/>
          </w:tcPr>
          <w:p w:rsidR="00B5280B" w:rsidRDefault="00B5280B" w:rsidP="00FE6E51">
            <w:pPr>
              <w:rPr>
                <w:b/>
              </w:rPr>
            </w:pPr>
          </w:p>
        </w:tc>
      </w:tr>
      <w:tr w:rsidR="00B5280B" w:rsidTr="00FE6E51">
        <w:tc>
          <w:tcPr>
            <w:tcW w:w="3070" w:type="dxa"/>
          </w:tcPr>
          <w:p w:rsidR="00B5280B" w:rsidRDefault="00B5280B" w:rsidP="00FE6E51">
            <w:pPr>
              <w:rPr>
                <w:b/>
              </w:rPr>
            </w:pPr>
          </w:p>
        </w:tc>
        <w:tc>
          <w:tcPr>
            <w:tcW w:w="3071" w:type="dxa"/>
          </w:tcPr>
          <w:p w:rsidR="00B5280B" w:rsidRDefault="00B5280B" w:rsidP="00FE6E51">
            <w:pPr>
              <w:rPr>
                <w:b/>
              </w:rPr>
            </w:pPr>
          </w:p>
        </w:tc>
        <w:tc>
          <w:tcPr>
            <w:tcW w:w="3071" w:type="dxa"/>
          </w:tcPr>
          <w:p w:rsidR="00B5280B" w:rsidRDefault="00B5280B" w:rsidP="00FE6E51">
            <w:pPr>
              <w:rPr>
                <w:b/>
              </w:rPr>
            </w:pPr>
          </w:p>
        </w:tc>
      </w:tr>
      <w:tr w:rsidR="00B5280B" w:rsidTr="00FE6E51">
        <w:tc>
          <w:tcPr>
            <w:tcW w:w="3070" w:type="dxa"/>
          </w:tcPr>
          <w:p w:rsidR="00B5280B" w:rsidRDefault="00B5280B" w:rsidP="00FE6E51">
            <w:pPr>
              <w:rPr>
                <w:b/>
              </w:rPr>
            </w:pPr>
          </w:p>
        </w:tc>
        <w:tc>
          <w:tcPr>
            <w:tcW w:w="3071" w:type="dxa"/>
          </w:tcPr>
          <w:p w:rsidR="00B5280B" w:rsidRDefault="00B5280B" w:rsidP="00FE6E51">
            <w:pPr>
              <w:rPr>
                <w:b/>
              </w:rPr>
            </w:pPr>
          </w:p>
        </w:tc>
        <w:tc>
          <w:tcPr>
            <w:tcW w:w="3071" w:type="dxa"/>
          </w:tcPr>
          <w:p w:rsidR="00B5280B" w:rsidRDefault="00B5280B" w:rsidP="00FE6E51">
            <w:pPr>
              <w:rPr>
                <w:b/>
              </w:rPr>
            </w:pPr>
          </w:p>
        </w:tc>
      </w:tr>
    </w:tbl>
    <w:p w:rsidR="00B5280B" w:rsidRPr="00B5280B" w:rsidRDefault="00B5280B">
      <w:pPr>
        <w:rPr>
          <w:b/>
        </w:rPr>
      </w:pPr>
    </w:p>
    <w:sectPr w:rsidR="00B5280B" w:rsidRPr="00B528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80B"/>
    <w:rsid w:val="0022222C"/>
    <w:rsid w:val="00392CC2"/>
    <w:rsid w:val="00B5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4CA12-4678-4376-8AD4-058DA0414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528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171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gsulmanova</dc:creator>
  <cp:lastModifiedBy>Starý Jiří, Mgr.</cp:lastModifiedBy>
  <cp:revision>2</cp:revision>
  <dcterms:created xsi:type="dcterms:W3CDTF">2016-11-01T19:23:00Z</dcterms:created>
  <dcterms:modified xsi:type="dcterms:W3CDTF">2016-11-07T13:23:00Z</dcterms:modified>
</cp:coreProperties>
</file>